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>
      <w:pPr>
        <w:snapToGrid w:val="0"/>
        <w:jc w:val="left"/>
        <w:rPr>
          <w:rFonts w:ascii="方正小标宋简体" w:hAnsi="Times New Roman" w:eastAsia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 xml:space="preserve"> </w:t>
      </w:r>
      <w:r>
        <w:rPr>
          <w:rFonts w:ascii="方正小标宋简体" w:hAnsi="Times New Roman" w:eastAsia="方正小标宋简体"/>
          <w:kern w:val="0"/>
          <w:sz w:val="44"/>
          <w:szCs w:val="44"/>
        </w:rPr>
        <w:t xml:space="preserve"> </w:t>
      </w:r>
      <w:r>
        <w:rPr>
          <w:rFonts w:ascii="方正小标宋简体" w:hAnsi="Times New Roman" w:eastAsia="方正小标宋简体"/>
          <w:kern w:val="0"/>
          <w:sz w:val="36"/>
          <w:szCs w:val="36"/>
        </w:rPr>
        <w:t xml:space="preserve">  </w:t>
      </w:r>
      <w:r>
        <w:rPr>
          <w:rFonts w:hint="eastAsia" w:ascii="方正小标宋简体" w:hAnsi="Times New Roman" w:eastAsia="方正小标宋简体"/>
          <w:kern w:val="0"/>
          <w:sz w:val="36"/>
          <w:szCs w:val="36"/>
          <w:lang w:val="en-US" w:eastAsia="zh-CN"/>
        </w:rPr>
        <w:t>安庆职业技术学院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1+</w:t>
      </w:r>
      <w:r>
        <w:rPr>
          <w:rFonts w:ascii="方正小标宋简体" w:hAnsi="Times New Roman" w:eastAsia="方正小标宋简体"/>
          <w:kern w:val="0"/>
          <w:sz w:val="36"/>
          <w:szCs w:val="36"/>
        </w:rPr>
        <w:t>X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证书工作进度月报表</w:t>
      </w:r>
    </w:p>
    <w:bookmarkEnd w:id="0"/>
    <w:p>
      <w:pPr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二级学院</w:t>
      </w: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院</w:t>
      </w:r>
      <w:r>
        <w:rPr>
          <w:rFonts w:hint="eastAsia" w:ascii="楷体_GB2312" w:hAnsi="楷体_GB2312" w:eastAsia="楷体_GB2312" w:cs="楷体_GB2312"/>
          <w:sz w:val="32"/>
          <w:szCs w:val="32"/>
        </w:rPr>
        <w:t>章）：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790"/>
        <w:gridCol w:w="1490"/>
        <w:gridCol w:w="1490"/>
        <w:gridCol w:w="1278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023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年申报指标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ind w:right="300"/>
              <w:jc w:val="righ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当月完成报名（人）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当月完成考核（人）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累计完成考核（人）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累计完成率（%）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累计取证人数（人）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证书1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证书2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证书3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</w:tbl>
    <w:p>
      <w:pPr>
        <w:ind w:firstLine="480"/>
        <w:rPr>
          <w:rFonts w:ascii="仿宋_GB2312" w:hAnsi="仿宋_GB2312" w:eastAsia="仿宋_GB2312" w:cs="仿宋_GB2312"/>
          <w:sz w:val="24"/>
        </w:rPr>
      </w:pPr>
      <w:r>
        <w:rPr>
          <w:rFonts w:hint="eastAsia" w:ascii="黑体" w:hAnsi="黑体" w:eastAsia="黑体" w:cs="黑体"/>
          <w:sz w:val="24"/>
        </w:rPr>
        <w:t>说明</w:t>
      </w:r>
      <w:r>
        <w:rPr>
          <w:rFonts w:hint="eastAsia" w:ascii="仿宋_GB2312" w:hAnsi="仿宋_GB2312" w:eastAsia="仿宋_GB2312" w:cs="仿宋_GB2312"/>
          <w:sz w:val="24"/>
        </w:rPr>
        <w:t>：2</w:t>
      </w:r>
      <w:r>
        <w:rPr>
          <w:rFonts w:ascii="仿宋_GB2312" w:hAnsi="仿宋_GB2312" w:eastAsia="仿宋_GB2312" w:cs="仿宋_GB2312"/>
          <w:sz w:val="24"/>
        </w:rPr>
        <w:t>023</w:t>
      </w:r>
      <w:r>
        <w:rPr>
          <w:rFonts w:hint="eastAsia" w:ascii="仿宋_GB2312" w:hAnsi="仿宋_GB2312" w:eastAsia="仿宋_GB2312" w:cs="仿宋_GB2312"/>
          <w:sz w:val="24"/>
        </w:rPr>
        <w:t>年申报指标为2</w:t>
      </w:r>
      <w:r>
        <w:rPr>
          <w:rFonts w:ascii="仿宋_GB2312" w:hAnsi="仿宋_GB2312" w:eastAsia="仿宋_GB2312" w:cs="仿宋_GB2312"/>
          <w:sz w:val="24"/>
        </w:rPr>
        <w:t>023</w:t>
      </w:r>
      <w:r>
        <w:rPr>
          <w:rFonts w:hint="eastAsia" w:ascii="仿宋_GB2312" w:hAnsi="仿宋_GB2312" w:eastAsia="仿宋_GB2312" w:cs="仿宋_GB2312"/>
          <w:sz w:val="24"/>
        </w:rPr>
        <w:t>年1+</w:t>
      </w:r>
      <w:r>
        <w:rPr>
          <w:rFonts w:ascii="仿宋_GB2312" w:hAnsi="仿宋_GB2312" w:eastAsia="仿宋_GB2312" w:cs="仿宋_GB2312"/>
          <w:sz w:val="24"/>
        </w:rPr>
        <w:t>X</w:t>
      </w:r>
      <w:r>
        <w:rPr>
          <w:rFonts w:hint="eastAsia" w:ascii="仿宋_GB2312" w:hAnsi="仿宋_GB2312" w:eastAsia="仿宋_GB2312" w:cs="仿宋_GB2312"/>
          <w:sz w:val="24"/>
        </w:rPr>
        <w:t>职业技能等级证书信息管理服务平台审核通过的指标（不含2</w:t>
      </w:r>
      <w:r>
        <w:rPr>
          <w:rFonts w:ascii="仿宋_GB2312" w:hAnsi="仿宋_GB2312" w:eastAsia="仿宋_GB2312" w:cs="仿宋_GB2312"/>
          <w:sz w:val="24"/>
        </w:rPr>
        <w:t>022</w:t>
      </w:r>
      <w:r>
        <w:rPr>
          <w:rFonts w:hint="eastAsia" w:ascii="仿宋_GB2312" w:hAnsi="仿宋_GB2312" w:eastAsia="仿宋_GB2312" w:cs="仿宋_GB2312"/>
          <w:sz w:val="24"/>
        </w:rPr>
        <w:t>年补充申报指标），累计完成率=累计完成考核人数/</w:t>
      </w:r>
      <w:r>
        <w:rPr>
          <w:rFonts w:ascii="仿宋_GB2312" w:hAnsi="仿宋_GB2312" w:eastAsia="仿宋_GB2312" w:cs="仿宋_GB2312"/>
          <w:sz w:val="24"/>
        </w:rPr>
        <w:t>2023</w:t>
      </w:r>
      <w:r>
        <w:rPr>
          <w:rFonts w:hint="eastAsia" w:ascii="仿宋_GB2312" w:hAnsi="仿宋_GB2312" w:eastAsia="仿宋_GB2312" w:cs="仿宋_GB2312"/>
          <w:sz w:val="24"/>
        </w:rPr>
        <w:t>年申报指标。</w:t>
      </w:r>
    </w:p>
    <w:p>
      <w:pPr>
        <w:spacing w:line="600" w:lineRule="auto"/>
        <w:rPr>
          <w:rFonts w:ascii="楷体_GB2312" w:hAnsi="楷体_GB2312" w:eastAsia="楷体_GB2312" w:cs="楷体_GB2312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填报人（签字）：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</w:t>
      </w:r>
      <w:r>
        <w:rPr>
          <w:rFonts w:hint="eastAsia" w:ascii="楷体_GB2312" w:hAnsi="楷体_GB2312" w:eastAsia="楷体_GB2312" w:cs="楷体_GB2312"/>
          <w:sz w:val="32"/>
          <w:szCs w:val="32"/>
        </w:rPr>
        <w:t>联系电话：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</w:t>
      </w:r>
    </w:p>
    <w:p>
      <w:pPr>
        <w:spacing w:line="600" w:lineRule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学院领导</w:t>
      </w:r>
      <w:r>
        <w:rPr>
          <w:rFonts w:hint="eastAsia" w:ascii="楷体_GB2312" w:hAnsi="楷体_GB2312" w:eastAsia="楷体_GB2312" w:cs="楷体_GB2312"/>
          <w:sz w:val="32"/>
          <w:szCs w:val="32"/>
        </w:rPr>
        <w:t>（签字）：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</w:t>
      </w:r>
    </w:p>
    <w:p>
      <w:pPr>
        <w:spacing w:line="600" w:lineRule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填报时间：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</w:t>
      </w:r>
      <w:r>
        <w:rPr>
          <w:rFonts w:hint="eastAsia" w:ascii="楷体_GB2312" w:hAnsi="楷体_GB2312" w:eastAsia="楷体_GB2312" w:cs="楷体_GB2312"/>
          <w:sz w:val="32"/>
          <w:szCs w:val="32"/>
        </w:rPr>
        <w:t>日</w:t>
      </w:r>
    </w:p>
    <w:p>
      <w:pPr>
        <w:rPr>
          <w:rFonts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备注：本表作为附件，每月2</w:t>
      </w:r>
      <w:r>
        <w:rPr>
          <w:rFonts w:hint="eastAsia" w:ascii="楷体_GB2312" w:hAnsi="楷体_GB2312" w:eastAsia="楷体_GB2312" w:cs="楷体_GB2312"/>
          <w:sz w:val="24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sz w:val="24"/>
        </w:rPr>
        <w:t>日之前</w:t>
      </w:r>
      <w:r>
        <w:rPr>
          <w:rFonts w:hint="eastAsia" w:ascii="楷体_GB2312" w:hAnsi="楷体_GB2312" w:eastAsia="楷体_GB2312" w:cs="楷体_GB2312"/>
          <w:sz w:val="24"/>
          <w:lang w:val="en-US" w:eastAsia="zh-CN"/>
        </w:rPr>
        <w:t>提交到教务处</w:t>
      </w:r>
      <w:r>
        <w:rPr>
          <w:rFonts w:hint="eastAsia" w:ascii="楷体_GB2312" w:hAnsi="楷体_GB2312" w:eastAsia="楷体_GB2312" w:cs="楷体_GB2312"/>
          <w:sz w:val="24"/>
        </w:rPr>
        <w:t>，2</w:t>
      </w:r>
      <w:r>
        <w:rPr>
          <w:rFonts w:ascii="楷体_GB2312" w:hAnsi="楷体_GB2312" w:eastAsia="楷体_GB2312" w:cs="楷体_GB2312"/>
          <w:sz w:val="24"/>
        </w:rPr>
        <w:t>023</w:t>
      </w:r>
      <w:r>
        <w:rPr>
          <w:rFonts w:hint="eastAsia" w:ascii="楷体_GB2312" w:hAnsi="楷体_GB2312" w:eastAsia="楷体_GB2312" w:cs="楷体_GB2312"/>
          <w:sz w:val="24"/>
        </w:rPr>
        <w:t>年报送月份5月、6月、9月、1</w:t>
      </w:r>
      <w:r>
        <w:rPr>
          <w:rFonts w:ascii="楷体_GB2312" w:hAnsi="楷体_GB2312" w:eastAsia="楷体_GB2312" w:cs="楷体_GB2312"/>
          <w:sz w:val="24"/>
        </w:rPr>
        <w:t>0</w:t>
      </w:r>
      <w:r>
        <w:rPr>
          <w:rFonts w:hint="eastAsia" w:ascii="楷体_GB2312" w:hAnsi="楷体_GB2312" w:eastAsia="楷体_GB2312" w:cs="楷体_GB2312"/>
          <w:sz w:val="24"/>
        </w:rPr>
        <w:t>月、1</w:t>
      </w:r>
      <w:r>
        <w:rPr>
          <w:rFonts w:ascii="楷体_GB2312" w:hAnsi="楷体_GB2312" w:eastAsia="楷体_GB2312" w:cs="楷体_GB2312"/>
          <w:sz w:val="24"/>
        </w:rPr>
        <w:t>1</w:t>
      </w:r>
      <w:r>
        <w:rPr>
          <w:rFonts w:hint="eastAsia" w:ascii="楷体_GB2312" w:hAnsi="楷体_GB2312" w:eastAsia="楷体_GB2312" w:cs="楷体_GB2312"/>
          <w:sz w:val="24"/>
        </w:rPr>
        <w:t>月、1</w:t>
      </w:r>
      <w:r>
        <w:rPr>
          <w:rFonts w:ascii="楷体_GB2312" w:hAnsi="楷体_GB2312" w:eastAsia="楷体_GB2312" w:cs="楷体_GB2312"/>
          <w:sz w:val="24"/>
        </w:rPr>
        <w:t>2</w:t>
      </w:r>
      <w:r>
        <w:rPr>
          <w:rFonts w:hint="eastAsia" w:ascii="楷体_GB2312" w:hAnsi="楷体_GB2312" w:eastAsia="楷体_GB2312" w:cs="楷体_GB2312"/>
          <w:sz w:val="24"/>
        </w:rPr>
        <w:t>月。</w:t>
      </w:r>
    </w:p>
    <w:sectPr>
      <w:footerReference r:id="rId3" w:type="default"/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4420870</wp:posOffset>
              </wp:positionH>
              <wp:positionV relativeFrom="paragraph">
                <wp:posOffset>-142875</wp:posOffset>
              </wp:positionV>
              <wp:extent cx="853440" cy="2889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440" cy="2889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ascii="宋体" w:hAnsi="宋体" w:eastAsia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48.1pt;margin-top:-11.25pt;height:22.75pt;width:67.2pt;mso-position-horizontal-relative:margin;z-index:251659264;mso-width-relative:page;mso-height-relative:page;" filled="f" stroked="f" coordsize="21600,21600" o:gfxdata="UEsDBAoAAAAAAIdO4kAAAAAAAAAAAAAAAAAEAAAAZHJzL1BLAwQUAAAACACHTuJAaFY5AtkAAAAK&#10;AQAADwAAAGRycy9kb3ducmV2LnhtbE2Py07DMBBF90j8gzVI7Fo7qYhKyKQLHjsepbQS7JzYJBH2&#10;OLKdtPw9ZgXL0T2690y1OVnDZu3D4AghWwpgmlqnBuoQ9m8PizWwECUpaRxphG8dYFOfn1WyVO5I&#10;r3rexY6lEgqlROhjHEvOQ9trK8PSjZpS9um8lTGdvuPKy2Mqt4bnQhTcyoHSQi9Hfdvr9ms3WQTz&#10;HvxjI+LHfNc9xe0Lnw732TPi5UUmboBFfYp/MPzqJ3Wok1PjJlKBGYTiusgTirDI8ytgiVivRAGs&#10;QchXAnhd8f8v1D9QSwMEFAAAAAgAh07iQMOmY0kyAgAAVQQAAA4AAABkcnMvZTJvRG9jLnhtbK1U&#10;zW4TMRC+I/EOlu9007SpQtRNFRoFIVW0UkCcHa+3u5LtMbbT3fIA8AacuHDnufocfN6fFBUOPXBx&#10;ZmfG38z3zTjnF63R7E75UJPN+fHRhDNlJRW1vc35xw+bV3POQhS2EJqsyvm9Cvxi+fLFeeMWakoV&#10;6UJ5BhAbFo3LeRWjW2RZkJUyIhyRUxbBkrwREZ/+Niu8aIBudDadTM6yhnzhPEkVArzrPsgHRP8c&#10;QCrLWqo1yb1RNvaoXmkRQSlUtQt82XVblkrG67IMKjKdczCN3YkisHfpzJbnYnHrhatqObQgntPC&#10;E05G1BZFD1BrEQXb+/ovKFNLT4HKeCTJZD2RThGwOJ480WZbCac6LpA6uIPo4f/Byvd3N57VBTaB&#10;MysMBv7w/dvDj18PP7+y4yRP48ICWVuHvNi+oTalDv4AZ2Ldlt6kX/BhiEPc+4O4qo1MwjmfnZye&#10;IiIRms7nr6ezhJI9XnY+xLeKDEtGzj1m10kq7q5C7FPHlFTL0qbWGn6x0JY1OT87mU26C4cIwLVF&#10;jUShbzVZsd21Q/87Ku5By1O/F8HJTY3iVyLEG+GxCOgXTyVe4yg1oQgNFmcV+S//8qd8zAdRzhos&#10;Vs7D573wijP9zmJygIyj4UdjNxp2by4Ju4ppoJvOxAUf9WiWnswnvKBVqoKQsBK1ch5H8zL2640X&#10;KNVq1SVh15yIV3brZILu5VvtI5V1p2ySpddiUAvb1s1meBlpnf/87rIe/w2W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oVjkC2QAAAAoBAAAPAAAAAAAAAAEAIAAAACIAAABkcnMvZG93bnJldi54&#10;bWxQSwECFAAUAAAACACHTuJAw6ZjSTICAABVBAAADgAAAAAAAAABACAAAAAo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jc w:val="center"/>
                      <w:rPr>
                        <w:rFonts w:ascii="宋体" w:hAnsi="宋体" w:eastAsia="宋体" w:cs="宋体"/>
                        <w:sz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wYTQwMGE2MzE4ZDY3MGMzOTc0MGU3MTE0ZmFmMmMifQ=="/>
  </w:docVars>
  <w:rsids>
    <w:rsidRoot w:val="74002240"/>
    <w:rsid w:val="0017702C"/>
    <w:rsid w:val="00283935"/>
    <w:rsid w:val="003679D1"/>
    <w:rsid w:val="00372103"/>
    <w:rsid w:val="00491229"/>
    <w:rsid w:val="004C5F0A"/>
    <w:rsid w:val="00546DC4"/>
    <w:rsid w:val="0067440D"/>
    <w:rsid w:val="00717735"/>
    <w:rsid w:val="00787ABB"/>
    <w:rsid w:val="00805BD3"/>
    <w:rsid w:val="008A621B"/>
    <w:rsid w:val="008B5481"/>
    <w:rsid w:val="00957663"/>
    <w:rsid w:val="009D259E"/>
    <w:rsid w:val="00A0609A"/>
    <w:rsid w:val="00A83F1E"/>
    <w:rsid w:val="00AB43B6"/>
    <w:rsid w:val="00B4467B"/>
    <w:rsid w:val="00C11FF2"/>
    <w:rsid w:val="00CB161F"/>
    <w:rsid w:val="00CB2FF8"/>
    <w:rsid w:val="00D073B6"/>
    <w:rsid w:val="00D53BD9"/>
    <w:rsid w:val="00DE18D4"/>
    <w:rsid w:val="00E73C25"/>
    <w:rsid w:val="046773AA"/>
    <w:rsid w:val="0CEC051B"/>
    <w:rsid w:val="0D4E59FF"/>
    <w:rsid w:val="17B71005"/>
    <w:rsid w:val="185B5474"/>
    <w:rsid w:val="18A00FA9"/>
    <w:rsid w:val="19212219"/>
    <w:rsid w:val="195F2D42"/>
    <w:rsid w:val="22F02729"/>
    <w:rsid w:val="2E66767C"/>
    <w:rsid w:val="2FDB6917"/>
    <w:rsid w:val="35064C8D"/>
    <w:rsid w:val="3B542B8C"/>
    <w:rsid w:val="3E922307"/>
    <w:rsid w:val="42194A63"/>
    <w:rsid w:val="4A0D0629"/>
    <w:rsid w:val="4A4D21FE"/>
    <w:rsid w:val="4AD714D3"/>
    <w:rsid w:val="4AEA0856"/>
    <w:rsid w:val="4EFC30BD"/>
    <w:rsid w:val="4F94767E"/>
    <w:rsid w:val="5352774F"/>
    <w:rsid w:val="56922180"/>
    <w:rsid w:val="594129F0"/>
    <w:rsid w:val="5F7A53EB"/>
    <w:rsid w:val="5FD7381E"/>
    <w:rsid w:val="60E443F7"/>
    <w:rsid w:val="66C90488"/>
    <w:rsid w:val="68757459"/>
    <w:rsid w:val="68AB6ACE"/>
    <w:rsid w:val="68DE486D"/>
    <w:rsid w:val="6F28733B"/>
    <w:rsid w:val="74002240"/>
    <w:rsid w:val="74F3598D"/>
    <w:rsid w:val="750758DC"/>
    <w:rsid w:val="7CB15401"/>
    <w:rsid w:val="95A22C2D"/>
    <w:rsid w:val="FF9D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310</Words>
  <Characters>351</Characters>
  <Lines>3</Lines>
  <Paragraphs>1</Paragraphs>
  <TotalTime>37</TotalTime>
  <ScaleCrop>false</ScaleCrop>
  <LinksUpToDate>false</LinksUpToDate>
  <CharactersWithSpaces>432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2023-03-10T00:42:00Z</dcterms:created>
  <dc:creator>水湙</dc:creator>
  <cp:lastModifiedBy>A弘之</cp:lastModifiedBy>
  <dcterms:modified xsi:type="dcterms:W3CDTF">2023-03-23T01:39:48Z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46AF6EBAFB974D0394CDC23742352410_13</vt:lpwstr>
  </property>
</Properties>
</file>