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黑体_GBK" w:hAnsi="方正黑体_GBK" w:eastAsia="方正黑体_GBK" w:cs="方正黑体_GBK"/>
          <w:b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职业技能等级证书调整申请表</w:t>
      </w:r>
    </w:p>
    <w:bookmarkEnd w:id="0"/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b/>
          <w:sz w:val="28"/>
          <w:szCs w:val="28"/>
        </w:rPr>
        <w:t>名称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 xml:space="preserve">，因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  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（原因），现申请增加考核计划：</w:t>
      </w:r>
    </w:p>
    <w:tbl>
      <w:tblPr>
        <w:tblStyle w:val="2"/>
        <w:tblW w:w="86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116"/>
        <w:gridCol w:w="1400"/>
        <w:gridCol w:w="1650"/>
        <w:gridCol w:w="1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序号</w:t>
            </w:r>
          </w:p>
        </w:tc>
        <w:tc>
          <w:tcPr>
            <w:tcW w:w="3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证书名称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证书级别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原批准人数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调整后人数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  <w:lang w:val="en-US" w:eastAsia="zh-CN"/>
        </w:rPr>
        <w:t>学院</w:t>
      </w:r>
      <w:r>
        <w:rPr>
          <w:rFonts w:hint="eastAsia"/>
          <w:sz w:val="24"/>
          <w:szCs w:val="24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</w:rPr>
        <w:t xml:space="preserve">                                 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YTQwMGE2MzE4ZDY3MGMzOTc0MGU3MTE0ZmFmMmMifQ=="/>
  </w:docVars>
  <w:rsids>
    <w:rsidRoot w:val="0E3358D9"/>
    <w:rsid w:val="0E3358D9"/>
    <w:rsid w:val="1D0930BC"/>
    <w:rsid w:val="71FE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1</TotalTime>
  <ScaleCrop>false</ScaleCrop>
  <LinksUpToDate>false</LinksUpToDate>
  <CharactersWithSpaces>313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2022-03-18T01:58:00Z</dcterms:created>
  <dc:creator>曹宝亚</dc:creator>
  <cp:lastModifiedBy>A弘之</cp:lastModifiedBy>
  <dcterms:modified xsi:type="dcterms:W3CDTF">2023-03-23T01:10:27Z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DDC7B280DE4046DD974EEFE6888B6B1E_13</vt:lpwstr>
  </property>
</Properties>
</file>