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附件：</w:t>
      </w:r>
    </w:p>
    <w:p>
      <w:pPr>
        <w:jc w:val="center"/>
        <w:rPr>
          <w:rFonts w:ascii="微软雅黑" w:hAnsi="微软雅黑" w:eastAsia="微软雅黑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微软雅黑" w:hAnsi="微软雅黑" w:eastAsia="微软雅黑" w:cs="宋体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安庆职业技术学院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1+X证书制度工作优秀案例汇总表</w:t>
      </w:r>
    </w:p>
    <w:bookmarkEnd w:id="0"/>
    <w:p>
      <w:pPr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微软雅黑" w:hAnsi="微软雅黑" w:eastAsia="微软雅黑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学院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名称：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977"/>
        <w:gridCol w:w="2835"/>
        <w:gridCol w:w="1276"/>
        <w:gridCol w:w="1984"/>
        <w:gridCol w:w="1276"/>
        <w:gridCol w:w="1417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977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案例主题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参与人（第一人为负责人，总参与人不超过8人）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案例涉及专业名称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案例涉及的职业技能等级证书名称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涉及证书申报指标数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涉及证书完成考核数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涉及证书通过率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77" w:type="dxa"/>
            <w:vMerge w:val="restart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Merge w:val="restart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84" w:type="dxa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84" w:type="dxa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84" w:type="dxa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984" w:type="dxa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977" w:type="dxa"/>
            <w:vMerge w:val="restart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Merge w:val="restart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84" w:type="dxa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84" w:type="dxa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84" w:type="dxa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984" w:type="dxa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977" w:type="dxa"/>
            <w:vMerge w:val="restart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Merge w:val="restart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84" w:type="dxa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84" w:type="dxa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84" w:type="dxa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Merge w:val="continue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984" w:type="dxa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ascii="微软雅黑" w:hAnsi="微软雅黑" w:eastAsia="微软雅黑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二级学院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联系人及联系方式：</w:t>
      </w:r>
    </w:p>
    <w:p>
      <w:pPr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微软雅黑" w:hAnsi="微软雅黑" w:eastAsia="微软雅黑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     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学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院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负责领导签字（学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院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公章）：</w:t>
      </w:r>
    </w:p>
    <w:p>
      <w:pPr>
        <w:jc w:val="left"/>
        <w:rPr>
          <w:rFonts w:ascii="微软雅黑" w:hAnsi="微软雅黑" w:eastAsia="微软雅黑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微软雅黑" w:hAnsi="微软雅黑" w:eastAsia="微软雅黑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微软雅黑" w:hAnsi="微软雅黑" w:eastAsia="微软雅黑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月 </w:t>
      </w:r>
      <w:r>
        <w:rPr>
          <w:rFonts w:ascii="微软雅黑" w:hAnsi="微软雅黑" w:eastAsia="微软雅黑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jc w:val="left"/>
        <w:rPr>
          <w:rFonts w:ascii="微软雅黑" w:hAnsi="微软雅黑" w:eastAsia="微软雅黑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gwYTQwMGE2MzE4ZDY3MGMzOTc0MGU3MTE0ZmFmMmMifQ=="/>
  </w:docVars>
  <w:rsids>
    <w:rsidRoot w:val="00495A9F"/>
    <w:rsid w:val="00495A9F"/>
    <w:rsid w:val="00577D2D"/>
    <w:rsid w:val="0AFE0D42"/>
    <w:rsid w:val="6FD16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170</Words>
  <Characters>172</Characters>
  <Lines>3</Lines>
  <Paragraphs>1</Paragraphs>
  <TotalTime>3</TotalTime>
  <ScaleCrop>false</ScaleCrop>
  <LinksUpToDate>false</LinksUpToDate>
  <CharactersWithSpaces>335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2022-11-16T03:00:00Z</dcterms:created>
  <dc:creator>yuyanyan</dc:creator>
  <cp:lastModifiedBy>A弘之</cp:lastModifiedBy>
  <dcterms:modified xsi:type="dcterms:W3CDTF">2022-11-17T03:13:56Z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24459328B5C8488089007BC1BF83F0B2</vt:lpwstr>
  </property>
</Properties>
</file>